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eastAsia="黑体"/>
          <w:szCs w:val="32"/>
          <w:shd w:val="clear" w:color="auto" w:fill="FFFFFF"/>
        </w:rPr>
      </w:pPr>
      <w:r>
        <w:rPr>
          <w:rFonts w:eastAsia="黑体"/>
          <w:szCs w:val="32"/>
          <w:shd w:val="clear" w:color="auto" w:fill="FFFFFF"/>
        </w:rPr>
        <w:t>附件</w:t>
      </w:r>
    </w:p>
    <w:p>
      <w:pPr>
        <w:ind w:firstLine="0"/>
        <w:jc w:val="center"/>
        <w:rPr>
          <w:rFonts w:eastAsia="方正小标宋简体"/>
          <w:sz w:val="44"/>
          <w:szCs w:val="44"/>
          <w:shd w:val="clear" w:color="auto" w:fill="FFFFFF"/>
        </w:rPr>
      </w:pPr>
    </w:p>
    <w:p>
      <w:pPr>
        <w:ind w:firstLine="0"/>
        <w:jc w:val="center"/>
        <w:rPr>
          <w:rFonts w:eastAsia="黑体"/>
          <w:szCs w:val="32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全市2021年第四季度应急演练情况统计表</w:t>
      </w:r>
    </w:p>
    <w:tbl>
      <w:tblPr>
        <w:tblStyle w:val="11"/>
        <w:tblpPr w:leftFromText="180" w:rightFromText="180" w:vertAnchor="text" w:horzAnchor="page" w:tblpX="1499" w:tblpY="522"/>
        <w:tblOverlap w:val="never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1814"/>
        <w:gridCol w:w="2268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eastAsia="黑体"/>
                <w:color w:val="000000"/>
                <w:szCs w:val="32"/>
              </w:rPr>
            </w:pPr>
            <w:r>
              <w:rPr>
                <w:rFonts w:eastAsia="黑体"/>
                <w:color w:val="000000"/>
                <w:kern w:val="0"/>
                <w:szCs w:val="32"/>
              </w:rPr>
              <w:t>单</w:t>
            </w:r>
            <w:r>
              <w:rPr>
                <w:rStyle w:val="23"/>
                <w:rFonts w:hint="default" w:ascii="Times New Roman" w:hAnsi="Times New Roman" w:eastAsia="黑体" w:cs="Times New Roman"/>
              </w:rPr>
              <w:t xml:space="preserve"> 位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eastAsia="黑体"/>
                <w:color w:val="000000"/>
                <w:szCs w:val="32"/>
              </w:rPr>
            </w:pPr>
            <w:r>
              <w:rPr>
                <w:rFonts w:eastAsia="黑体"/>
                <w:color w:val="000000"/>
                <w:kern w:val="0"/>
                <w:szCs w:val="32"/>
              </w:rPr>
              <w:t>演练次数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eastAsia="黑体"/>
                <w:color w:val="000000"/>
                <w:szCs w:val="32"/>
              </w:rPr>
            </w:pPr>
            <w:r>
              <w:rPr>
                <w:rFonts w:eastAsia="黑体"/>
                <w:color w:val="000000"/>
                <w:kern w:val="0"/>
                <w:szCs w:val="32"/>
              </w:rPr>
              <w:t>参演人数</w:t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eastAsia="黑体"/>
                <w:color w:val="000000"/>
                <w:szCs w:val="32"/>
              </w:rPr>
            </w:pPr>
            <w:r>
              <w:rPr>
                <w:rFonts w:eastAsia="黑体"/>
                <w:color w:val="000000"/>
                <w:kern w:val="0"/>
                <w:szCs w:val="32"/>
              </w:rPr>
              <w:t>投入资金（万元）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Cs w:val="32"/>
              </w:rPr>
            </w:pP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东海县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80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2434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42.96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灌云县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7960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35.6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灌南县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3051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117.6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赣榆区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4500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158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海州区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118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8203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77.04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连云区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127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12469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35.08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开发区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122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6700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47.99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徐圩新区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760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29.4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云台山景区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30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市本级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663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60.4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734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46770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/>
              <w:jc w:val="center"/>
            </w:pPr>
            <w:r>
              <w:t>604.54</w:t>
            </w:r>
          </w:p>
        </w:tc>
      </w:tr>
    </w:tbl>
    <w:p>
      <w:pPr>
        <w:tabs>
          <w:tab w:val="left" w:pos="4755"/>
        </w:tabs>
        <w:ind w:firstLine="0"/>
        <w:jc w:val="left"/>
        <w:rPr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ab/>
      </w:r>
    </w:p>
    <w:p>
      <w:bookmarkStart w:id="0" w:name="_GoBack"/>
      <w:bookmarkEnd w:id="0"/>
    </w:p>
    <w:sectPr>
      <w:footerReference r:id="rId5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溘冼_GB2312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96935"/>
    <w:rsid w:val="0000765F"/>
    <w:rsid w:val="00060B76"/>
    <w:rsid w:val="000B1B10"/>
    <w:rsid w:val="001A6A72"/>
    <w:rsid w:val="001D6B80"/>
    <w:rsid w:val="001E7081"/>
    <w:rsid w:val="001F5186"/>
    <w:rsid w:val="00230B5C"/>
    <w:rsid w:val="002D0585"/>
    <w:rsid w:val="002D7BF3"/>
    <w:rsid w:val="002E1B0F"/>
    <w:rsid w:val="002F6D66"/>
    <w:rsid w:val="0039564C"/>
    <w:rsid w:val="003A3C3B"/>
    <w:rsid w:val="003C25FB"/>
    <w:rsid w:val="00405147"/>
    <w:rsid w:val="004D5C41"/>
    <w:rsid w:val="00506E7E"/>
    <w:rsid w:val="005D53EC"/>
    <w:rsid w:val="005F494D"/>
    <w:rsid w:val="00674CFA"/>
    <w:rsid w:val="00683C29"/>
    <w:rsid w:val="006D418E"/>
    <w:rsid w:val="006D70FA"/>
    <w:rsid w:val="006F67E3"/>
    <w:rsid w:val="00707350"/>
    <w:rsid w:val="00743CF5"/>
    <w:rsid w:val="00784540"/>
    <w:rsid w:val="0079411D"/>
    <w:rsid w:val="00797348"/>
    <w:rsid w:val="007E1EBD"/>
    <w:rsid w:val="007F3642"/>
    <w:rsid w:val="00812154"/>
    <w:rsid w:val="00832716"/>
    <w:rsid w:val="0089477B"/>
    <w:rsid w:val="00904F42"/>
    <w:rsid w:val="00915E36"/>
    <w:rsid w:val="009754B2"/>
    <w:rsid w:val="00A7079C"/>
    <w:rsid w:val="00B46B9F"/>
    <w:rsid w:val="00B8412E"/>
    <w:rsid w:val="00B92C4B"/>
    <w:rsid w:val="00B9593B"/>
    <w:rsid w:val="00BE139F"/>
    <w:rsid w:val="00D13682"/>
    <w:rsid w:val="00D22AAA"/>
    <w:rsid w:val="00D407E1"/>
    <w:rsid w:val="00D92C66"/>
    <w:rsid w:val="00DD0FBB"/>
    <w:rsid w:val="00DF139E"/>
    <w:rsid w:val="00DF1AAF"/>
    <w:rsid w:val="00E227E8"/>
    <w:rsid w:val="00E47252"/>
    <w:rsid w:val="00E55ABA"/>
    <w:rsid w:val="00E66B1F"/>
    <w:rsid w:val="00EC09D3"/>
    <w:rsid w:val="00F029BD"/>
    <w:rsid w:val="00F03A98"/>
    <w:rsid w:val="00F1146E"/>
    <w:rsid w:val="00F50F2B"/>
    <w:rsid w:val="00F74D3C"/>
    <w:rsid w:val="00F92834"/>
    <w:rsid w:val="00FB3714"/>
    <w:rsid w:val="00FC4E4B"/>
    <w:rsid w:val="00FC63DD"/>
    <w:rsid w:val="00FE422F"/>
    <w:rsid w:val="0DF87A50"/>
    <w:rsid w:val="109B6F1E"/>
    <w:rsid w:val="155931AD"/>
    <w:rsid w:val="278D2A10"/>
    <w:rsid w:val="602F7DAC"/>
    <w:rsid w:val="663F60E3"/>
    <w:rsid w:val="6DF96935"/>
    <w:rsid w:val="792B05BA"/>
    <w:rsid w:val="7DCF2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tLeast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8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10">
    <w:name w:val="Body Text First Indent 2"/>
    <w:basedOn w:val="3"/>
    <w:link w:val="22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Emphasis"/>
    <w:basedOn w:val="13"/>
    <w:qFormat/>
    <w:uiPriority w:val="20"/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40" w:lineRule="auto"/>
      <w:ind w:firstLine="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customStyle="1" w:styleId="17">
    <w:name w:val="线型"/>
    <w:basedOn w:val="1"/>
    <w:qFormat/>
    <w:uiPriority w:val="0"/>
    <w:pPr>
      <w:widowControl/>
      <w:autoSpaceDE w:val="0"/>
      <w:autoSpaceDN w:val="0"/>
      <w:adjustRightInd w:val="0"/>
      <w:spacing w:line="240" w:lineRule="auto"/>
      <w:ind w:firstLine="0"/>
      <w:jc w:val="center"/>
    </w:pPr>
    <w:rPr>
      <w:rFonts w:ascii="溘冼_GB2312" w:eastAsia="溘冼_GB2312"/>
      <w:kern w:val="0"/>
      <w:sz w:val="21"/>
    </w:rPr>
  </w:style>
  <w:style w:type="character" w:customStyle="1" w:styleId="18">
    <w:name w:val="页眉 Char"/>
    <w:basedOn w:val="13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9">
    <w:name w:val="主送单位"/>
    <w:basedOn w:val="1"/>
    <w:qFormat/>
    <w:uiPriority w:val="0"/>
    <w:pPr>
      <w:widowControl/>
      <w:autoSpaceDE w:val="0"/>
      <w:autoSpaceDN w:val="0"/>
      <w:adjustRightInd w:val="0"/>
      <w:ind w:firstLine="0"/>
    </w:pPr>
    <w:rPr>
      <w:rFonts w:ascii="溘冼_GB2312" w:eastAsia="溘冼_GB2312"/>
      <w:spacing w:val="-4"/>
      <w:kern w:val="0"/>
    </w:rPr>
  </w:style>
  <w:style w:type="character" w:customStyle="1" w:styleId="20">
    <w:name w:val="日期 Char"/>
    <w:basedOn w:val="13"/>
    <w:link w:val="4"/>
    <w:qFormat/>
    <w:uiPriority w:val="0"/>
    <w:rPr>
      <w:rFonts w:ascii="Times New Roman" w:hAnsi="Times New Roman" w:eastAsia="仿宋_GB2312" w:cs="Times New Roman"/>
      <w:kern w:val="2"/>
      <w:sz w:val="32"/>
    </w:rPr>
  </w:style>
  <w:style w:type="character" w:customStyle="1" w:styleId="21">
    <w:name w:val="正文文本缩进 Char"/>
    <w:basedOn w:val="13"/>
    <w:link w:val="3"/>
    <w:qFormat/>
    <w:uiPriority w:val="0"/>
    <w:rPr>
      <w:rFonts w:ascii="Times New Roman" w:hAnsi="Times New Roman" w:eastAsia="仿宋_GB2312" w:cs="Times New Roman"/>
      <w:kern w:val="2"/>
      <w:sz w:val="32"/>
    </w:rPr>
  </w:style>
  <w:style w:type="character" w:customStyle="1" w:styleId="22">
    <w:name w:val="正文首行缩进 2 Char"/>
    <w:basedOn w:val="21"/>
    <w:link w:val="10"/>
    <w:qFormat/>
    <w:uiPriority w:val="0"/>
  </w:style>
  <w:style w:type="character" w:customStyle="1" w:styleId="23">
    <w:name w:val="font21"/>
    <w:basedOn w:val="1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paragraph" w:customStyle="1" w:styleId="24">
    <w:name w:val="contentfont"/>
    <w:basedOn w:val="1"/>
    <w:qFormat/>
    <w:uiPriority w:val="0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4</Pages>
  <Words>273</Words>
  <Characters>1558</Characters>
  <Lines>12</Lines>
  <Paragraphs>3</Paragraphs>
  <TotalTime>24</TotalTime>
  <ScaleCrop>false</ScaleCrop>
  <LinksUpToDate>false</LinksUpToDate>
  <CharactersWithSpaces>1828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2021-10-22T05:38:00Z</dcterms:created>
  <dc:creator>张</dc:creator>
  <cp:lastModifiedBy>Administrator</cp:lastModifiedBy>
  <cp:lastPrinted>2021-09-27T01:08:00Z</cp:lastPrinted>
  <dcterms:modified xsi:type="dcterms:W3CDTF">2022-01-24T03:23:39Z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0E314F9804D548FBB42FBE6934255E75</vt:lpwstr>
  </property>
</Properties>
</file>