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9" w:type="dxa"/>
        <w:tblInd w:w="-525" w:type="dxa"/>
        <w:tblLook w:val="00A0"/>
      </w:tblPr>
      <w:tblGrid>
        <w:gridCol w:w="1637"/>
        <w:gridCol w:w="1665"/>
        <w:gridCol w:w="1978"/>
        <w:gridCol w:w="1827"/>
        <w:gridCol w:w="2282"/>
      </w:tblGrid>
      <w:tr w:rsidR="00B54CC0" w:rsidRPr="00AD1BBC" w:rsidTr="00976288">
        <w:trPr>
          <w:trHeight w:val="249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B4AD0" w:rsidRDefault="00B54CC0" w:rsidP="00B54CC0">
            <w:pPr>
              <w:ind w:firstLineChars="197" w:firstLine="31680"/>
              <w:rPr>
                <w:rFonts w:ascii="黑体" w:eastAsia="黑体" w:hAnsi="黑体" w:cs="宋体"/>
                <w:szCs w:val="32"/>
              </w:rPr>
            </w:pPr>
            <w:r w:rsidRPr="00AB4AD0">
              <w:rPr>
                <w:rFonts w:ascii="黑体" w:eastAsia="黑体" w:hAnsi="黑体" w:cs="宋体" w:hint="eastAsia"/>
                <w:szCs w:val="32"/>
              </w:rPr>
              <w:t>附件</w:t>
            </w:r>
            <w:r w:rsidRPr="00AB4AD0">
              <w:rPr>
                <w:rFonts w:ascii="黑体" w:eastAsia="黑体" w:hAnsi="黑体" w:cs="宋体"/>
                <w:szCs w:val="32"/>
              </w:rPr>
              <w:t>1</w:t>
            </w:r>
            <w:r w:rsidRPr="00AB4AD0">
              <w:rPr>
                <w:rFonts w:ascii="黑体" w:eastAsia="黑体" w:hAnsi="黑体" w:cs="宋体" w:hint="eastAsia"/>
                <w:szCs w:val="32"/>
              </w:rPr>
              <w:t>：</w:t>
            </w:r>
          </w:p>
          <w:p w:rsidR="00B54CC0" w:rsidRPr="00AB4AD0" w:rsidRDefault="00B54CC0" w:rsidP="00B54CC0">
            <w:pPr>
              <w:ind w:firstLineChars="200" w:firstLine="31680"/>
              <w:jc w:val="center"/>
              <w:rPr>
                <w:rFonts w:ascii="方正小标宋简体" w:eastAsia="方正小标宋简体" w:hAnsi="宋体" w:cs="宋体"/>
                <w:b/>
                <w:bCs/>
                <w:sz w:val="44"/>
                <w:szCs w:val="44"/>
              </w:rPr>
            </w:pPr>
            <w:r w:rsidRPr="00AB4AD0">
              <w:rPr>
                <w:rFonts w:ascii="方正小标宋简体" w:eastAsia="方正小标宋简体" w:hAnsi="仿宋" w:cs="宋体" w:hint="eastAsia"/>
                <w:sz w:val="44"/>
                <w:szCs w:val="44"/>
              </w:rPr>
              <w:t>市应急管理局公务接待审批单</w:t>
            </w:r>
          </w:p>
        </w:tc>
      </w:tr>
      <w:tr w:rsidR="00B54CC0" w:rsidRPr="00AD1BBC" w:rsidTr="00976288">
        <w:trPr>
          <w:trHeight w:val="197"/>
        </w:trPr>
        <w:tc>
          <w:tcPr>
            <w:tcW w:w="93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来宾单位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来宾人数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活动内容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陪同人数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活动地点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活动时间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用餐安排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时间：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       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□中□晚餐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, 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>/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住宿安排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共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间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入住，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AD1BBC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日退房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976288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会议安排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时间：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地点：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人数：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B54CC0" w:rsidRPr="00AD1BBC" w:rsidTr="00976288">
        <w:trPr>
          <w:trHeight w:val="215"/>
        </w:trPr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来宾及接待人员名单（人员多可另附）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  <w:r w:rsidRPr="00976288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、接待对象</w:t>
            </w:r>
            <w:r w:rsidRPr="00976288">
              <w:rPr>
                <w:rFonts w:ascii="仿宋" w:eastAsia="仿宋" w:hAnsi="仿宋" w:cs="宋体"/>
                <w:sz w:val="24"/>
                <w:szCs w:val="24"/>
              </w:rPr>
              <w:t>10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人以内的，陪餐人数不得超过</w:t>
            </w:r>
            <w:r w:rsidRPr="00976288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人；超过</w:t>
            </w:r>
            <w:r w:rsidRPr="00976288">
              <w:rPr>
                <w:rFonts w:ascii="仿宋" w:eastAsia="仿宋" w:hAnsi="仿宋" w:cs="宋体"/>
                <w:sz w:val="24"/>
                <w:szCs w:val="24"/>
              </w:rPr>
              <w:t>10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人的，陪餐人数不得超过接待对象人数的三分之一。</w:t>
            </w: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  <w:r w:rsidRPr="00976288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、不上鱼翅燕窝等高档菜肴和用野生动物制作的菜肴。</w:t>
            </w: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  <w:r w:rsidRPr="00976288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、禁止饮酒和含酒精饮料，不提供香烟。</w:t>
            </w: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183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审批：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审核：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承办部门分管领导：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  <w:r w:rsidRPr="00976288">
              <w:rPr>
                <w:rFonts w:ascii="宋体" w:eastAsia="宋体" w:hAnsi="宋体" w:cs="宋体" w:hint="eastAsia"/>
                <w:sz w:val="28"/>
                <w:szCs w:val="28"/>
              </w:rPr>
              <w:t>承办人：</w:t>
            </w:r>
          </w:p>
        </w:tc>
      </w:tr>
      <w:tr w:rsidR="00B54CC0" w:rsidRPr="00976288" w:rsidTr="00976288">
        <w:trPr>
          <w:trHeight w:val="139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96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352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4CC0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4CC0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4CC0" w:rsidRPr="00AB4AD0" w:rsidRDefault="00B54CC0" w:rsidP="00B54CC0">
            <w:pPr>
              <w:ind w:firstLineChars="197" w:firstLine="31680"/>
              <w:rPr>
                <w:rFonts w:ascii="黑体" w:eastAsia="黑体" w:hAnsi="黑体" w:cs="宋体"/>
                <w:szCs w:val="32"/>
              </w:rPr>
            </w:pPr>
            <w:r w:rsidRPr="00AB4AD0">
              <w:rPr>
                <w:rFonts w:ascii="黑体" w:eastAsia="黑体" w:hAnsi="黑体" w:cs="宋体" w:hint="eastAsia"/>
                <w:szCs w:val="32"/>
              </w:rPr>
              <w:t>附件</w:t>
            </w:r>
            <w:r w:rsidRPr="00AB4AD0">
              <w:rPr>
                <w:rFonts w:ascii="黑体" w:eastAsia="黑体" w:hAnsi="黑体" w:cs="宋体"/>
                <w:szCs w:val="32"/>
              </w:rPr>
              <w:t>2</w:t>
            </w:r>
            <w:r w:rsidRPr="00AB4AD0">
              <w:rPr>
                <w:rFonts w:ascii="黑体" w:eastAsia="黑体" w:hAnsi="黑体" w:cs="宋体" w:hint="eastAsia"/>
                <w:szCs w:val="32"/>
              </w:rPr>
              <w:t>：</w:t>
            </w:r>
          </w:p>
          <w:p w:rsidR="00B54CC0" w:rsidRPr="00AB4AD0" w:rsidRDefault="00B54CC0" w:rsidP="00B54CC0">
            <w:pPr>
              <w:ind w:firstLineChars="197" w:firstLine="31680"/>
              <w:jc w:val="center"/>
              <w:rPr>
                <w:rFonts w:ascii="方正小标宋简体" w:eastAsia="方正小标宋简体" w:hAnsi="仿宋" w:cs="宋体"/>
                <w:sz w:val="44"/>
                <w:szCs w:val="44"/>
              </w:rPr>
            </w:pPr>
            <w:r w:rsidRPr="00AB4AD0">
              <w:rPr>
                <w:rFonts w:ascii="方正小标宋简体" w:eastAsia="方正小标宋简体" w:hAnsi="黑体" w:cs="宋体" w:hint="eastAsia"/>
                <w:sz w:val="44"/>
                <w:szCs w:val="44"/>
              </w:rPr>
              <w:t>市应急管理局公务接待结算清单</w:t>
            </w:r>
          </w:p>
        </w:tc>
      </w:tr>
      <w:tr w:rsidR="00B54CC0" w:rsidRPr="00976288" w:rsidTr="00976288">
        <w:trPr>
          <w:trHeight w:val="197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AB4AD0">
            <w:pPr>
              <w:wordWrap w:val="0"/>
              <w:ind w:right="552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单位：元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AB4AD0">
        <w:trPr>
          <w:trHeight w:val="21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B4AD0" w:rsidRDefault="00B54CC0" w:rsidP="00AB4AD0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AB4AD0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</w:t>
            </w:r>
            <w:r w:rsidRPr="00AB4AD0">
              <w:rPr>
                <w:rFonts w:ascii="黑体" w:eastAsia="黑体" w:hAnsi="黑体" w:cs="宋体"/>
                <w:b/>
                <w:bCs/>
                <w:sz w:val="30"/>
                <w:szCs w:val="30"/>
              </w:rPr>
              <w:t xml:space="preserve">  </w:t>
            </w:r>
            <w:r w:rsidRPr="00AB4AD0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B4AD0" w:rsidRDefault="00B54CC0" w:rsidP="00AB4AD0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AB4AD0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项</w:t>
            </w:r>
            <w:r w:rsidRPr="00AB4AD0">
              <w:rPr>
                <w:rFonts w:ascii="黑体" w:eastAsia="黑体" w:hAnsi="黑体" w:cs="宋体"/>
                <w:b/>
                <w:bCs/>
                <w:sz w:val="30"/>
                <w:szCs w:val="30"/>
              </w:rPr>
              <w:t xml:space="preserve">  </w:t>
            </w:r>
            <w:r w:rsidRPr="00AB4AD0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B4AD0" w:rsidRDefault="00B54CC0" w:rsidP="00AB4AD0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AB4AD0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B4AD0" w:rsidRDefault="00B54CC0" w:rsidP="00AB4AD0">
            <w:pPr>
              <w:ind w:firstLine="0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AB4AD0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金额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4CC0" w:rsidRPr="00AB4AD0" w:rsidRDefault="00B54CC0" w:rsidP="00AB4AD0">
            <w:pPr>
              <w:spacing w:line="300" w:lineRule="exact"/>
              <w:ind w:firstLine="0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 w:rsidRPr="00AB4AD0">
              <w:rPr>
                <w:rFonts w:ascii="黑体" w:eastAsia="黑体" w:hAnsi="黑体" w:cs="宋体" w:hint="eastAsia"/>
                <w:sz w:val="30"/>
                <w:szCs w:val="30"/>
              </w:rPr>
              <w:t>备注</w:t>
            </w: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用餐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D1BB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76288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、发票分项目开列，并附原始费用明细凭证。</w:t>
            </w: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住宿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D1BB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976288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会议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D1BB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54CC0" w:rsidRPr="00AB4AD0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B54CC0">
            <w:pPr>
              <w:ind w:firstLineChars="150" w:firstLine="316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D1BB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C0" w:rsidRPr="00976288" w:rsidRDefault="00B54CC0" w:rsidP="00B54CC0">
            <w:pPr>
              <w:spacing w:line="300" w:lineRule="exact"/>
              <w:ind w:firstLineChars="200" w:firstLine="316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76288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976288">
              <w:rPr>
                <w:rFonts w:ascii="仿宋" w:eastAsia="仿宋" w:hAnsi="仿宋" w:cs="宋体" w:hint="eastAsia"/>
                <w:sz w:val="24"/>
                <w:szCs w:val="24"/>
              </w:rPr>
              <w:t>、凭公函、发票、审批单、结算清单报销。</w:t>
            </w:r>
          </w:p>
        </w:tc>
      </w:tr>
      <w:tr w:rsidR="00B54CC0" w:rsidRPr="00AD1BBC" w:rsidTr="00976288">
        <w:trPr>
          <w:trHeight w:val="21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AB4AD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D1BB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4CC0" w:rsidRPr="00AD1BBC" w:rsidTr="00976288">
        <w:trPr>
          <w:trHeight w:val="21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CC0" w:rsidRPr="00AD1BBC" w:rsidRDefault="00B54CC0" w:rsidP="00352E3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D1BB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54CC0" w:rsidRPr="00AD1BBC" w:rsidTr="00976288">
        <w:trPr>
          <w:trHeight w:val="183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54CC0" w:rsidRPr="00AD1BBC" w:rsidTr="00976288">
        <w:trPr>
          <w:trHeight w:val="183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Default="00B54CC0" w:rsidP="00352E3E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承办部门</w:t>
            </w:r>
          </w:p>
          <w:p w:rsidR="00B54CC0" w:rsidRPr="00AD1BBC" w:rsidRDefault="00B54CC0" w:rsidP="00352E3E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分管领导：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Default="00B54CC0" w:rsidP="00352E3E">
            <w:pPr>
              <w:spacing w:line="50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承办部门</w:t>
            </w:r>
          </w:p>
          <w:p w:rsidR="00B54CC0" w:rsidRPr="00AD1BBC" w:rsidRDefault="00B54CC0" w:rsidP="00352E3E">
            <w:pPr>
              <w:spacing w:line="50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负责人：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CC0" w:rsidRPr="00AD1BBC" w:rsidRDefault="00B54CC0" w:rsidP="00352E3E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D1BBC">
              <w:rPr>
                <w:rFonts w:ascii="宋体" w:eastAsia="宋体" w:hAnsi="宋体" w:cs="宋体" w:hint="eastAsia"/>
                <w:sz w:val="28"/>
                <w:szCs w:val="28"/>
              </w:rPr>
              <w:t>承办人：</w:t>
            </w:r>
          </w:p>
        </w:tc>
      </w:tr>
    </w:tbl>
    <w:p w:rsidR="00B54CC0" w:rsidRPr="00EE1AA3" w:rsidRDefault="00B54CC0" w:rsidP="00B16A41">
      <w:pPr>
        <w:pStyle w:val="NormalWeb"/>
        <w:shd w:val="clear" w:color="auto" w:fill="FFFFFF"/>
        <w:spacing w:before="0" w:beforeAutospacing="0" w:after="0" w:afterAutospacing="0"/>
      </w:pPr>
    </w:p>
    <w:p w:rsidR="00B54CC0" w:rsidRDefault="00B54CC0" w:rsidP="00F60747">
      <w:pPr>
        <w:spacing w:line="520" w:lineRule="exact"/>
        <w:ind w:firstLine="0"/>
      </w:pPr>
    </w:p>
    <w:p w:rsidR="00B54CC0" w:rsidRDefault="00B54CC0" w:rsidP="00F60747">
      <w:pPr>
        <w:spacing w:line="520" w:lineRule="exact"/>
        <w:ind w:firstLine="0"/>
      </w:pPr>
    </w:p>
    <w:p w:rsidR="00B54CC0" w:rsidRPr="009C4695" w:rsidRDefault="00B54CC0" w:rsidP="00F60747">
      <w:pPr>
        <w:pStyle w:val="a3"/>
        <w:spacing w:line="200" w:lineRule="exact"/>
        <w:rPr>
          <w:rFonts w:ascii="仿宋_GB2312" w:eastAsia="仿宋_GB2312"/>
          <w:b/>
          <w:sz w:val="30"/>
        </w:rPr>
      </w:pPr>
    </w:p>
    <w:sectPr w:rsidR="00B54CC0" w:rsidRPr="009C4695" w:rsidSect="009C0F6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C0" w:rsidRDefault="00B54CC0">
      <w:r>
        <w:separator/>
      </w:r>
    </w:p>
  </w:endnote>
  <w:endnote w:type="continuationSeparator" w:id="0">
    <w:p w:rsidR="00B54CC0" w:rsidRDefault="00B5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冼极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C0" w:rsidRDefault="00B54CC0">
    <w:pPr>
      <w:pStyle w:val="Footer"/>
      <w:ind w:firstLine="0"/>
      <w:rPr>
        <w:sz w:val="28"/>
      </w:rPr>
    </w:pPr>
    <w:r>
      <w:rPr>
        <w:sz w:val="28"/>
      </w:rPr>
      <w:t xml:space="preserve">  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C0" w:rsidRDefault="00B54CC0">
    <w:pPr>
      <w:pStyle w:val="Footer"/>
      <w:ind w:right="339" w:firstLine="0"/>
      <w:jc w:val="right"/>
      <w:rPr>
        <w:sz w:val="28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C0" w:rsidRDefault="00B54CC0">
      <w:r>
        <w:separator/>
      </w:r>
    </w:p>
  </w:footnote>
  <w:footnote w:type="continuationSeparator" w:id="0">
    <w:p w:rsidR="00B54CC0" w:rsidRDefault="00B54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C0" w:rsidRDefault="00B54CC0" w:rsidP="001613A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C0" w:rsidRDefault="00B54CC0" w:rsidP="0061473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FC31"/>
    <w:multiLevelType w:val="singleLevel"/>
    <w:tmpl w:val="404EFC31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434903E"/>
    <w:multiLevelType w:val="singleLevel"/>
    <w:tmpl w:val="5434903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4349DE5"/>
    <w:multiLevelType w:val="singleLevel"/>
    <w:tmpl w:val="54349DE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43633B0"/>
    <w:multiLevelType w:val="singleLevel"/>
    <w:tmpl w:val="543633B0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7866E1D"/>
    <w:multiLevelType w:val="hybridMultilevel"/>
    <w:tmpl w:val="08062D72"/>
    <w:lvl w:ilvl="0" w:tplc="ABD23C6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5A7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4839"/>
    <w:rsid w:val="00055392"/>
    <w:rsid w:val="00055779"/>
    <w:rsid w:val="000570C3"/>
    <w:rsid w:val="0005774B"/>
    <w:rsid w:val="00061211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787A"/>
    <w:rsid w:val="000B1189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7124"/>
    <w:rsid w:val="001305EF"/>
    <w:rsid w:val="00130CEA"/>
    <w:rsid w:val="00132EB5"/>
    <w:rsid w:val="001342F7"/>
    <w:rsid w:val="00135187"/>
    <w:rsid w:val="00135B5C"/>
    <w:rsid w:val="001507D5"/>
    <w:rsid w:val="00152D5A"/>
    <w:rsid w:val="00152E04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05A7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08B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1967"/>
    <w:rsid w:val="001F313D"/>
    <w:rsid w:val="001F4981"/>
    <w:rsid w:val="001F4C08"/>
    <w:rsid w:val="001F50CD"/>
    <w:rsid w:val="001F78CD"/>
    <w:rsid w:val="00204E59"/>
    <w:rsid w:val="0020653D"/>
    <w:rsid w:val="00213B99"/>
    <w:rsid w:val="0021481E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67625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C1406"/>
    <w:rsid w:val="002C20D2"/>
    <w:rsid w:val="002C355F"/>
    <w:rsid w:val="002C4E60"/>
    <w:rsid w:val="002C629A"/>
    <w:rsid w:val="002D03AA"/>
    <w:rsid w:val="002D35F5"/>
    <w:rsid w:val="002D3788"/>
    <w:rsid w:val="002D4F78"/>
    <w:rsid w:val="002D5EB2"/>
    <w:rsid w:val="002D6E80"/>
    <w:rsid w:val="002D7A1B"/>
    <w:rsid w:val="002E221B"/>
    <w:rsid w:val="002E3EB9"/>
    <w:rsid w:val="002E408A"/>
    <w:rsid w:val="002F0D55"/>
    <w:rsid w:val="002F1062"/>
    <w:rsid w:val="002F328F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35A35"/>
    <w:rsid w:val="0034588F"/>
    <w:rsid w:val="00347770"/>
    <w:rsid w:val="0034795B"/>
    <w:rsid w:val="00350FA8"/>
    <w:rsid w:val="00352141"/>
    <w:rsid w:val="00352220"/>
    <w:rsid w:val="00352E3E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6A1"/>
    <w:rsid w:val="0037575C"/>
    <w:rsid w:val="0037632A"/>
    <w:rsid w:val="00376617"/>
    <w:rsid w:val="00391F02"/>
    <w:rsid w:val="0039227F"/>
    <w:rsid w:val="0039351D"/>
    <w:rsid w:val="00396D70"/>
    <w:rsid w:val="00396FE6"/>
    <w:rsid w:val="00397E04"/>
    <w:rsid w:val="003A01E3"/>
    <w:rsid w:val="003A0D64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3F8A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66296"/>
    <w:rsid w:val="00666F85"/>
    <w:rsid w:val="00667472"/>
    <w:rsid w:val="0066751E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21B8"/>
    <w:rsid w:val="006B26D0"/>
    <w:rsid w:val="006B507B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7C52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5B13"/>
    <w:rsid w:val="00752CCE"/>
    <w:rsid w:val="007532CE"/>
    <w:rsid w:val="007532DE"/>
    <w:rsid w:val="00753EA5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A5EB8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D6FD5"/>
    <w:rsid w:val="007E01C4"/>
    <w:rsid w:val="007E20A1"/>
    <w:rsid w:val="007E2A2E"/>
    <w:rsid w:val="007E31DD"/>
    <w:rsid w:val="007E666C"/>
    <w:rsid w:val="007E6C39"/>
    <w:rsid w:val="007F0A18"/>
    <w:rsid w:val="007F0DF2"/>
    <w:rsid w:val="007F19FD"/>
    <w:rsid w:val="007F2272"/>
    <w:rsid w:val="00801FBA"/>
    <w:rsid w:val="00803400"/>
    <w:rsid w:val="00803C98"/>
    <w:rsid w:val="00803F06"/>
    <w:rsid w:val="00804FB4"/>
    <w:rsid w:val="008060F9"/>
    <w:rsid w:val="00807175"/>
    <w:rsid w:val="008078CD"/>
    <w:rsid w:val="00810896"/>
    <w:rsid w:val="00811A2A"/>
    <w:rsid w:val="00816457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2CE5"/>
    <w:rsid w:val="00843B08"/>
    <w:rsid w:val="008457AB"/>
    <w:rsid w:val="00846AAD"/>
    <w:rsid w:val="00847677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74A7"/>
    <w:rsid w:val="00870663"/>
    <w:rsid w:val="008766F7"/>
    <w:rsid w:val="00876F67"/>
    <w:rsid w:val="00880818"/>
    <w:rsid w:val="008811D4"/>
    <w:rsid w:val="00885722"/>
    <w:rsid w:val="008879C8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C7A"/>
    <w:rsid w:val="008F58E9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21111"/>
    <w:rsid w:val="0092247A"/>
    <w:rsid w:val="00922645"/>
    <w:rsid w:val="00922F95"/>
    <w:rsid w:val="00925303"/>
    <w:rsid w:val="009265B1"/>
    <w:rsid w:val="009308BB"/>
    <w:rsid w:val="00932FC9"/>
    <w:rsid w:val="009342F7"/>
    <w:rsid w:val="00936840"/>
    <w:rsid w:val="00936953"/>
    <w:rsid w:val="009377CC"/>
    <w:rsid w:val="009400D2"/>
    <w:rsid w:val="0094217F"/>
    <w:rsid w:val="0094291E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628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0F68"/>
    <w:rsid w:val="009C1003"/>
    <w:rsid w:val="009C1740"/>
    <w:rsid w:val="009C1FB1"/>
    <w:rsid w:val="009C32F1"/>
    <w:rsid w:val="009C3530"/>
    <w:rsid w:val="009C4667"/>
    <w:rsid w:val="009C4695"/>
    <w:rsid w:val="009D3F95"/>
    <w:rsid w:val="009D44C6"/>
    <w:rsid w:val="009D61ED"/>
    <w:rsid w:val="009D714A"/>
    <w:rsid w:val="009D7A13"/>
    <w:rsid w:val="009E1DC0"/>
    <w:rsid w:val="009E3FFA"/>
    <w:rsid w:val="009E4C53"/>
    <w:rsid w:val="009F07B3"/>
    <w:rsid w:val="009F2237"/>
    <w:rsid w:val="009F3FBF"/>
    <w:rsid w:val="009F4EB8"/>
    <w:rsid w:val="009F5536"/>
    <w:rsid w:val="009F576F"/>
    <w:rsid w:val="009F7E3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566C6"/>
    <w:rsid w:val="00A56C1D"/>
    <w:rsid w:val="00A60DA9"/>
    <w:rsid w:val="00A60E71"/>
    <w:rsid w:val="00A62253"/>
    <w:rsid w:val="00A64175"/>
    <w:rsid w:val="00A643C8"/>
    <w:rsid w:val="00A64482"/>
    <w:rsid w:val="00A652E1"/>
    <w:rsid w:val="00A66D45"/>
    <w:rsid w:val="00A71221"/>
    <w:rsid w:val="00A725CB"/>
    <w:rsid w:val="00A72A15"/>
    <w:rsid w:val="00A731DD"/>
    <w:rsid w:val="00A74F9D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313B"/>
    <w:rsid w:val="00AB4AD0"/>
    <w:rsid w:val="00AB6C4F"/>
    <w:rsid w:val="00AC0F95"/>
    <w:rsid w:val="00AC31AF"/>
    <w:rsid w:val="00AC5E63"/>
    <w:rsid w:val="00AC6897"/>
    <w:rsid w:val="00AC7729"/>
    <w:rsid w:val="00AD1BBC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5748"/>
    <w:rsid w:val="00AE7251"/>
    <w:rsid w:val="00AF15EA"/>
    <w:rsid w:val="00AF40AA"/>
    <w:rsid w:val="00AF6756"/>
    <w:rsid w:val="00B018A6"/>
    <w:rsid w:val="00B06396"/>
    <w:rsid w:val="00B0677A"/>
    <w:rsid w:val="00B06B66"/>
    <w:rsid w:val="00B1297C"/>
    <w:rsid w:val="00B13D79"/>
    <w:rsid w:val="00B16A41"/>
    <w:rsid w:val="00B1712A"/>
    <w:rsid w:val="00B17520"/>
    <w:rsid w:val="00B20205"/>
    <w:rsid w:val="00B22DE8"/>
    <w:rsid w:val="00B24A55"/>
    <w:rsid w:val="00B25206"/>
    <w:rsid w:val="00B30181"/>
    <w:rsid w:val="00B33E3E"/>
    <w:rsid w:val="00B35850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4CC0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0A0"/>
    <w:rsid w:val="00B92AB8"/>
    <w:rsid w:val="00B94D49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17B2"/>
    <w:rsid w:val="00BF2EE8"/>
    <w:rsid w:val="00BF483F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80C66"/>
    <w:rsid w:val="00C8189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4254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254E"/>
    <w:rsid w:val="00D94DFA"/>
    <w:rsid w:val="00D95056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59E4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11A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3FC9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1AA3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22196"/>
    <w:rsid w:val="00F22CC1"/>
    <w:rsid w:val="00F23E4C"/>
    <w:rsid w:val="00F27DDC"/>
    <w:rsid w:val="00F33FFF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0747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68"/>
    <w:pPr>
      <w:widowControl w:val="0"/>
      <w:spacing w:line="560" w:lineRule="exact"/>
      <w:ind w:firstLine="624"/>
      <w:jc w:val="both"/>
    </w:pPr>
    <w:rPr>
      <w:rFonts w:eastAsia="仿宋_GB2312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F68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0F68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9C0F68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D3D"/>
    <w:rPr>
      <w:rFonts w:eastAsia="仿宋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D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D3D"/>
    <w:rPr>
      <w:rFonts w:eastAsia="仿宋_GB2312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9C0F68"/>
    <w:rPr>
      <w:rFonts w:cs="Times New Roman"/>
    </w:rPr>
  </w:style>
  <w:style w:type="paragraph" w:customStyle="1" w:styleId="a">
    <w:name w:val="抄送栏"/>
    <w:basedOn w:val="Normal"/>
    <w:uiPriority w:val="99"/>
    <w:rsid w:val="009C0F68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0">
    <w:name w:val="印数"/>
    <w:basedOn w:val="a1"/>
    <w:uiPriority w:val="99"/>
    <w:rsid w:val="009C0F68"/>
    <w:pPr>
      <w:jc w:val="right"/>
    </w:pPr>
  </w:style>
  <w:style w:type="paragraph" w:styleId="BodyTextIndent">
    <w:name w:val="Body Text Indent"/>
    <w:basedOn w:val="Normal"/>
    <w:link w:val="BodyTextIndentChar"/>
    <w:uiPriority w:val="99"/>
    <w:rsid w:val="009C0F68"/>
    <w:pPr>
      <w:ind w:left="1120" w:hanging="1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1D3D"/>
    <w:rPr>
      <w:rFonts w:eastAsia="仿宋_GB2312"/>
      <w:sz w:val="32"/>
      <w:szCs w:val="20"/>
    </w:rPr>
  </w:style>
  <w:style w:type="paragraph" w:styleId="Header">
    <w:name w:val="header"/>
    <w:basedOn w:val="Normal"/>
    <w:link w:val="HeaderChar"/>
    <w:uiPriority w:val="99"/>
    <w:rsid w:val="009C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1D3D"/>
    <w:rPr>
      <w:rFonts w:eastAsia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0F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1D3D"/>
    <w:rPr>
      <w:rFonts w:eastAsia="仿宋_GB2312"/>
      <w:sz w:val="18"/>
      <w:szCs w:val="18"/>
    </w:rPr>
  </w:style>
  <w:style w:type="paragraph" w:styleId="NormalIndent">
    <w:name w:val="Normal Indent"/>
    <w:basedOn w:val="Normal"/>
    <w:uiPriority w:val="99"/>
    <w:rsid w:val="009C0F68"/>
    <w:pPr>
      <w:ind w:firstLine="420"/>
    </w:pPr>
  </w:style>
  <w:style w:type="paragraph" w:customStyle="1" w:styleId="a2">
    <w:name w:val="主题词"/>
    <w:basedOn w:val="Normal"/>
    <w:uiPriority w:val="99"/>
    <w:rsid w:val="009C0F68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3">
    <w:name w:val="线型"/>
    <w:basedOn w:val="Normal"/>
    <w:uiPriority w:val="99"/>
    <w:rsid w:val="009C0F68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1">
    <w:name w:val="印发栏"/>
    <w:basedOn w:val="Normal"/>
    <w:uiPriority w:val="99"/>
    <w:rsid w:val="009C0F68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4">
    <w:name w:val="主送单位"/>
    <w:basedOn w:val="Normal"/>
    <w:uiPriority w:val="99"/>
    <w:rsid w:val="009C0F68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paragraph" w:styleId="NormalWeb">
    <w:name w:val="Normal (Web)"/>
    <w:basedOn w:val="Normal"/>
    <w:uiPriority w:val="99"/>
    <w:rsid w:val="00885722"/>
    <w:pPr>
      <w:spacing w:before="100" w:beforeAutospacing="1" w:after="100" w:afterAutospacing="1" w:line="240" w:lineRule="auto"/>
      <w:ind w:firstLine="0"/>
      <w:jc w:val="left"/>
    </w:pPr>
    <w:rPr>
      <w:rFonts w:ascii="Calibri" w:eastAsia="宋体" w:hAnsi="Calibri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F328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2F328F"/>
    <w:rPr>
      <w:rFonts w:eastAsia="仿宋_GB2312" w:cs="Times New Roman"/>
      <w:kern w:val="2"/>
      <w:sz w:val="32"/>
    </w:rPr>
  </w:style>
  <w:style w:type="paragraph" w:styleId="ListParagraph">
    <w:name w:val="List Paragraph"/>
    <w:basedOn w:val="Normal"/>
    <w:uiPriority w:val="99"/>
    <w:qFormat/>
    <w:rsid w:val="00B16A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%5b2019%5d%20&#21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连安监[2019] 号</Template>
  <TotalTime>1</TotalTime>
  <Pages>2</Pages>
  <Words>90</Words>
  <Characters>513</Characters>
  <Application>Microsoft Office Outlook</Application>
  <DocSecurity>0</DocSecurity>
  <Lines>0</Lines>
  <Paragraphs>0</Paragraphs>
  <ScaleCrop>false</ScaleCrop>
  <Company>sy27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subject/>
  <dc:creator>NTKO</dc:creator>
  <cp:keywords/>
  <dc:description>该文件附带有冀慎华编写的反宏病毒程序(v33).</dc:description>
  <cp:lastModifiedBy>微软用户</cp:lastModifiedBy>
  <cp:revision>2</cp:revision>
  <cp:lastPrinted>2019-07-04T01:34:00Z</cp:lastPrinted>
  <dcterms:created xsi:type="dcterms:W3CDTF">2019-07-04T03:28:00Z</dcterms:created>
  <dcterms:modified xsi:type="dcterms:W3CDTF">2019-07-04T03:28:00Z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